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佛山仙湖实验室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专利代理服务机构</w:t>
      </w:r>
      <w:r>
        <w:rPr>
          <w:rFonts w:ascii="Times New Roman" w:hAnsi="Times New Roman" w:eastAsia="黑体"/>
          <w:color w:val="auto"/>
          <w:sz w:val="32"/>
          <w:szCs w:val="32"/>
        </w:rPr>
        <w:t>遴选报名登记表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5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委托代理人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执业许可机构</w:t>
            </w:r>
          </w:p>
          <w:p>
            <w:pPr>
              <w:spacing w:line="440" w:lineRule="exact"/>
              <w:ind w:firstLine="36" w:firstLineChars="13"/>
              <w:jc w:val="center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固定电话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指定联系人姓名及手机号码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（请填写指定授权联系人，信息变更请来函告知。）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报名日期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ind w:firstLine="36" w:firstLineChars="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其它说明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47" w:type="dxa"/>
            <w:gridSpan w:val="2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　　法定代表人签字：           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　　单位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公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章：      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 月    日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NmY2Yjc5NDk3ODk0ZTg1MTZmNDg1MjkxZTJhNjQifQ=="/>
  </w:docVars>
  <w:rsids>
    <w:rsidRoot w:val="1D54734D"/>
    <w:rsid w:val="1D5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2024-04-02T10:19:00Z</dcterms:created>
  <dc:creator>佛山仙湖实验室</dc:creator>
  <cp:lastModifiedBy>佛山仙湖实验室</cp:lastModifiedBy>
  <dcterms:modified xsi:type="dcterms:W3CDTF">2024-04-02T10:19:33Z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CF0664992E8B4AD5BD401E0FFF98A753_11</vt:lpwstr>
  </property>
</Properties>
</file>